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Sprint 4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2) updated with the new files and ran some instances of the webapp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3) make progress on next sprint goals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2) implement updated files sent by front end team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3) keep on working on webapp improvement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2) Studied php sessions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3) Continue studying php sessions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2) studied php session and updated the files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3) continue working on today's tasks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2) Went back to the last meeting to catch up on progress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3) Plan ahead for the next meet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Daniela Alonso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2) worked on the drop down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3) continue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Oscar Marques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2) reviewed new version of test.php and tried solving sprint goals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2) implemented the new version of test.php and studied PHP sessions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3) continue working on sprint goals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2) studied php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3) continue sprint goals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2) Worked on PHP sessions and implementing in web app code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